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F" w:rsidRPr="003123CF" w:rsidRDefault="003123CF" w:rsidP="003123CF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2018/11/04</w:t>
      </w:r>
      <w:r w:rsidRPr="003123C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3123C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日光節約時間結束：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11/4(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凌晨時間已調回一個鐘頭。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為小組長祝禱：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11/11(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第三堂聚會結束時舉行，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牧長為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小組團契的組長祝福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禱告，祝福他們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服事，並求神保守他們及家人的身心靈。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11/11(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小組家庭園遊會：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11/17(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在教會停車場舉行，歡迎在本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教會聚會尚未參加小組的會友參加，詳情請參閱夾頁。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洗禮：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11/18(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學照舊；成人、英文主日學及第一堂中文崇拜則暫停一次。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感恩分享晚會：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11/21(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教會舉行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聚餐及見證分享，請弟兄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姊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妹預留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時間參加，詳情請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。為便於同工準備飲食，請願參加者於聚會結束後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至走道的登記表填寫您將預備的食物。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捐血活動：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12/8(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活動，請預先登記以便紅十字會按人數安排器材與工作人員，登記請上網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 goo.gl/</w:t>
      </w:r>
      <w:proofErr w:type="spell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cNZbma</w:t>
      </w:r>
      <w:proofErr w:type="spell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或每週日下午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12:45-1:15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在副堂有同工協助上網登記。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12/8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當天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極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需要義工幫忙，有意願的弟兄姊妹請洽劉曉鵑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(Jamie Yuan)jmarieliu@gmail.com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有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意願當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中文部的協助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同工也請與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Jamie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或英文部管良爵傳道聯繫。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午餐調漲：因物價大幅上漲，教會午餐入不敷出，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決議本週日開始午餐費調整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為每人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，謝謝弟兄姊妹的體諒與愛心。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徵求同工：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2019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2/16-18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夫妻關係保養</w:t>
      </w:r>
      <w:proofErr w:type="gramStart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營尋需</w:t>
      </w:r>
      <w:proofErr w:type="gramEnd"/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有活動設計、報名、財務、飯食、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兒童看顧節目、晚上夜宵、攝影、音控，戲劇導演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...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等同工，有意願者請與張志仰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執事聯繫，第一次同工會於今日下午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204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教室舉行。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奉獻股票：弟兄姊妹若有意願以股票奉獻給教會，請聯絡經紀人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408- 828-4826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123CF" w:rsidRPr="003123CF" w:rsidRDefault="003123CF" w:rsidP="003123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回收週報：為響應環保，聚會後不需保留週報的弟兄姊妹請將週報放回招待處，第一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堂的回收可供第三堂聚會再使用，第三堂聚會的回收可匯集一併放到回收桶。請勿將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color w:val="333333"/>
          <w:kern w:val="0"/>
          <w:szCs w:val="24"/>
        </w:rPr>
        <w:t>週報留置正堂，謝謝您的合作。</w:t>
      </w:r>
    </w:p>
    <w:p w:rsidR="003123CF" w:rsidRPr="003123CF" w:rsidRDefault="003123CF" w:rsidP="003123CF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「耶和華必然等候，要施恩給你們；必然興起，好憐憫你們。因為耶和華是公平的神；凡</w:t>
      </w: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等候他的都是有福的。」</w:t>
      </w: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3123C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30:18)</w:t>
      </w:r>
    </w:p>
    <w:p w:rsidR="00C420B0" w:rsidRDefault="00C420B0"/>
    <w:sectPr w:rsidR="00C420B0" w:rsidSect="00312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6B3"/>
    <w:multiLevelType w:val="multilevel"/>
    <w:tmpl w:val="5358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F"/>
    <w:rsid w:val="003123CF"/>
    <w:rsid w:val="00C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2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2018-11-04T04:03:00Z</dcterms:created>
  <dcterms:modified xsi:type="dcterms:W3CDTF">2018-11-04T04:03:00Z</dcterms:modified>
</cp:coreProperties>
</file>