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F" w:rsidRPr="00DF462F" w:rsidRDefault="00DF462F" w:rsidP="00DF462F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462F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2021/05/23</w:t>
      </w:r>
      <w:r w:rsidRPr="00DF462F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DF462F" w:rsidRPr="00DF462F" w:rsidRDefault="00DF462F" w:rsidP="00DF462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: Santa Clara County 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對於</w:t>
      </w: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疫情的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管制已經降級到黃色警戒，中文堂也將於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 5/30 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日開始恢復實體主日崇拜，但因當日證道與主日學講</w:t>
      </w: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員均為劉曉亭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牧師，所以仍採用遠端互動的方式。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教會對於安全防護的措施目前仍</w:t>
      </w: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採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保守制，基於適當的社交距離安排而有參加人數的限制，因此籲請弟兄姊妹預先註冊登記，以便掌握人數。參加實體聚會的基本原則請參閱第二頁。日後管制條件若趨緩解，也會配合調整。</w:t>
      </w:r>
    </w:p>
    <w:p w:rsidR="00DF462F" w:rsidRPr="00DF462F" w:rsidRDefault="00DF462F" w:rsidP="00DF462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462F">
        <w:rPr>
          <w:rFonts w:ascii="Arial" w:eastAsia="新細明體" w:hAnsi="Arial" w:cs="Arial"/>
          <w:color w:val="444444"/>
          <w:kern w:val="0"/>
          <w:sz w:val="22"/>
        </w:rPr>
        <w:t>聯合主日學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: 5/30(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由劉曉亭牧師分享，請於崇拜後留在</w:t>
      </w: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原來線上即可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參加。</w:t>
      </w:r>
    </w:p>
    <w:p w:rsidR="00DF462F" w:rsidRPr="00DF462F" w:rsidRDefault="00DF462F" w:rsidP="00DF462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462F">
        <w:rPr>
          <w:rFonts w:ascii="Arial" w:eastAsia="新細明體" w:hAnsi="Arial" w:cs="Arial"/>
          <w:color w:val="444444"/>
          <w:kern w:val="0"/>
          <w:sz w:val="22"/>
        </w:rPr>
        <w:t>人事需求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教會需聘用全職</w:t>
      </w: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或半職行政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同工，有意的弟兄姊妹可與任何</w:t>
      </w: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一位牧長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洽談，也請大家轉</w:t>
      </w: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介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適合人選。</w:t>
      </w:r>
    </w:p>
    <w:p w:rsidR="00DF462F" w:rsidRPr="00DF462F" w:rsidRDefault="00DF462F" w:rsidP="00DF462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462F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本主日由王振玉長老與任陳森弟兄講解「約伯記」最後一課。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6/6 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將開始夏季新課程，由郭洪雲師母與左清</w:t>
      </w: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媺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姊妹分享「約書亞記」，詳情請參閱第三頁。每週日上午</w:t>
      </w: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https://zoom.us/j/981146033 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，於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11:30 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DF462F" w:rsidRPr="00DF462F" w:rsidRDefault="00DF462F" w:rsidP="00DF462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462F">
        <w:rPr>
          <w:rFonts w:ascii="Arial" w:eastAsia="新細明體" w:hAnsi="Arial" w:cs="Arial"/>
          <w:color w:val="444444"/>
          <w:kern w:val="0"/>
          <w:sz w:val="22"/>
        </w:rPr>
        <w:t>空調系統改善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為恢復實體主日崇拜的預備，教會已經在探索並諮詢專業的意見後，完成了教會整體空調系統對循環空氣品質的提升，將系統中所有的濾網升級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由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 MERV8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更換為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 NERV13)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以達到</w:t>
      </w: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更有果效的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空氣濾淨，並於所有空調主機上</w:t>
      </w: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加裝負離子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生成裝置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(</w:t>
      </w:r>
      <w:proofErr w:type="spellStart"/>
      <w:r w:rsidRPr="00DF462F">
        <w:rPr>
          <w:rFonts w:ascii="Arial" w:eastAsia="新細明體" w:hAnsi="Arial" w:cs="Arial"/>
          <w:color w:val="444444"/>
          <w:kern w:val="0"/>
          <w:sz w:val="22"/>
        </w:rPr>
        <w:t>iWave</w:t>
      </w:r>
      <w:proofErr w:type="spellEnd"/>
      <w:r w:rsidRPr="00DF462F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，以達到更好空氣品質的</w:t>
      </w: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果效，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同時於大堂內設置兩台移動式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 HEPA 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等級的空氣</w:t>
      </w: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濾淨器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DF462F" w:rsidRPr="00DF462F" w:rsidRDefault="00DF462F" w:rsidP="00DF462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462F">
        <w:rPr>
          <w:rFonts w:ascii="Arial" w:eastAsia="新細明體" w:hAnsi="Arial" w:cs="Arial"/>
          <w:color w:val="444444"/>
          <w:kern w:val="0"/>
          <w:sz w:val="22"/>
        </w:rPr>
        <w:t>疫苗接種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: Santa Clara County 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已全面開放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 12 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歲以上的居民或在境內工作者接種疫苗，資訊與預約請上網站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 https://vax.sccgov.org/home(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有中文頁面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DF462F" w:rsidRPr="00DF462F" w:rsidRDefault="00DF462F" w:rsidP="00DF462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462F">
        <w:rPr>
          <w:rFonts w:ascii="Arial" w:eastAsia="新細明體" w:hAnsi="Arial" w:cs="Arial"/>
          <w:color w:val="444444"/>
          <w:kern w:val="0"/>
          <w:sz w:val="22"/>
        </w:rPr>
        <w:t>中文受洗班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請願意接受洗禮的慕道朋友洽詢傅連海牧師。</w:t>
      </w:r>
    </w:p>
    <w:p w:rsidR="00DF462F" w:rsidRPr="00DF462F" w:rsidRDefault="00DF462F" w:rsidP="00DF462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462F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恢復實體崇拜初期，兒童主日學仍維持網路上課，實體上課計劃於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 8 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月中旬以後才會進行。</w:t>
      </w:r>
    </w:p>
    <w:p w:rsidR="00DF462F" w:rsidRPr="00DF462F" w:rsidRDefault="00DF462F" w:rsidP="00DF462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462F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DF462F" w:rsidRPr="00DF462F" w:rsidRDefault="00DF462F" w:rsidP="00DF462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針對回歸教會恢復實體崇拜的規劃，請弟兄姊妹為面對未來崇拜聚會時間與場地的協調禱告。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請繼續為我們教會的福音事工禱告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 xml:space="preserve"> !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教會正在準備藉著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“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幸福小組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”</w:t>
      </w:r>
      <w:r w:rsidRPr="00DF462F">
        <w:rPr>
          <w:rFonts w:ascii="Arial" w:eastAsia="新細明體" w:hAnsi="Arial" w:cs="Arial"/>
          <w:color w:val="444444"/>
          <w:kern w:val="0"/>
          <w:sz w:val="22"/>
        </w:rPr>
        <w:t>所點燃的傳福音的烈火，把我們教會的福音</w:t>
      </w:r>
      <w:proofErr w:type="gramStart"/>
      <w:r w:rsidRPr="00DF462F">
        <w:rPr>
          <w:rFonts w:ascii="Arial" w:eastAsia="新細明體" w:hAnsi="Arial" w:cs="Arial"/>
          <w:color w:val="444444"/>
          <w:kern w:val="0"/>
          <w:sz w:val="22"/>
        </w:rPr>
        <w:t>事工做得</w:t>
      </w:r>
      <w:proofErr w:type="gramEnd"/>
      <w:r w:rsidRPr="00DF462F">
        <w:rPr>
          <w:rFonts w:ascii="Arial" w:eastAsia="新細明體" w:hAnsi="Arial" w:cs="Arial"/>
          <w:color w:val="444444"/>
          <w:kern w:val="0"/>
          <w:sz w:val="22"/>
        </w:rPr>
        <w:t>更好。</w:t>
      </w:r>
    </w:p>
    <w:p w:rsidR="00DF462F" w:rsidRPr="00DF462F" w:rsidRDefault="00DF462F" w:rsidP="00DF462F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462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「我們既然有一位已經升入高天尊榮的大祭司，就是神的兒子耶穌，</w:t>
      </w:r>
      <w:proofErr w:type="gramStart"/>
      <w:r w:rsidRPr="00DF462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便當持定所</w:t>
      </w:r>
      <w:proofErr w:type="gramEnd"/>
      <w:r w:rsidRPr="00DF462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承認的道。」</w:t>
      </w:r>
      <w:r w:rsidRPr="00DF462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DF462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DF462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4:14)</w:t>
      </w:r>
    </w:p>
    <w:p w:rsidR="00693495" w:rsidRDefault="00693495"/>
    <w:sectPr w:rsidR="00693495" w:rsidSect="00DF46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6E1F"/>
    <w:multiLevelType w:val="multilevel"/>
    <w:tmpl w:val="D9C6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2F"/>
    <w:rsid w:val="00693495"/>
    <w:rsid w:val="00D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F46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F4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2021-05-23T03:56:00Z</dcterms:created>
  <dcterms:modified xsi:type="dcterms:W3CDTF">2021-05-23T03:56:00Z</dcterms:modified>
</cp:coreProperties>
</file>