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C" w:rsidRPr="007D790C" w:rsidRDefault="007D790C" w:rsidP="007D790C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2021/05/30</w:t>
      </w:r>
      <w:r w:rsidRPr="007D790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對於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疫情的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管制已經降級到黃色警戒，中文堂也於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5/30(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開始恢復實體主日崇拜，但因證道與主日學講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員均為劉曉亭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牧師，所以仍採用遠端互動的方式。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教會對於安全防護的措施目前仍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採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保守制，基於適當的社交距離安排而有參加人數的限制，因此籲請弟兄姊妹預先註冊登記，以便掌握人數。日後管制條件若趨緩解，也會配合調整。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聯合主日學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 5/30(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由劉曉亭牧師分享，請於崇拜後留在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原來線上即可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參加。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洗禮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感謝主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劉鵬弟兄與胡圓圓姊妹於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5/23(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上週日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在教會接受洗禮成為神的兒女，求神繼續帶領保守劉弟兄與胡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姊妹靈裡進深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，成為更多人的祝福。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夏季主日學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 6/6(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將開始新課程，由郭洪雲師母與左清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媺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姊妹分享「約書亞記」。每週日上午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人事需求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教會需聘用全職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或半職行政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同工，有意的弟兄姊妹可與任何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洽談，也請大家轉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適合人選。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為恢復實體主日崇拜的預備，教會已經在探索並諮詢專業的意見後，完成了教會整體空調系統對循環空氣品質的提升，將系統中所有的濾網升級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MERV8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空氣濾淨，並於所有空調主機上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7D790C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7D790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，以達到更好空氣品質的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果效，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HEPA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等級的空氣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12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歲以上的居民或在境內工作者接種疫苗，資訊與預約請上網站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https://vax.sccgov.org/home(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恢復實體崇拜初期，兒童主日學仍維持網路上課，實體上課計劃於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8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月中旬以後才會進行。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D790C" w:rsidRPr="007D790C" w:rsidRDefault="007D790C" w:rsidP="007D790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請繼續為我們教會的福音事工禱告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!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教會正在準備藉著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“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幸福小組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”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所點燃的傳福音的烈火，把我們教會的福音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事工做得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更好。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請繼續為剛受洗的弟兄姐妹們禱告，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 xml:space="preserve"> 6</w:t>
      </w:r>
      <w:r w:rsidRPr="007D790C">
        <w:rPr>
          <w:rFonts w:ascii="Arial" w:eastAsia="新細明體" w:hAnsi="Arial" w:cs="Arial"/>
          <w:color w:val="444444"/>
          <w:kern w:val="0"/>
          <w:sz w:val="22"/>
        </w:rPr>
        <w:t>位正在接受受洗班的課程。也請為正在接受受洗班的課程禱告，</w:t>
      </w:r>
      <w:proofErr w:type="gramStart"/>
      <w:r w:rsidRPr="007D790C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7D790C">
        <w:rPr>
          <w:rFonts w:ascii="Arial" w:eastAsia="新細明體" w:hAnsi="Arial" w:cs="Arial"/>
          <w:color w:val="444444"/>
          <w:kern w:val="0"/>
          <w:sz w:val="22"/>
        </w:rPr>
        <w:t>他們能順利接受洗禮。</w:t>
      </w:r>
    </w:p>
    <w:p w:rsidR="007D790C" w:rsidRPr="007D790C" w:rsidRDefault="007D790C" w:rsidP="007D790C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「我們既有這許多的見證人，如同雲彩圍著我們，就當放下各樣的重擔，脫去</w:t>
      </w:r>
      <w:proofErr w:type="gramStart"/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容易纏累我們</w:t>
      </w:r>
      <w:proofErr w:type="gramEnd"/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的罪，存心忍耐，</w:t>
      </w:r>
      <w:proofErr w:type="gramStart"/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奔那擺</w:t>
      </w:r>
      <w:proofErr w:type="gramEnd"/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在我們前頭的路程。」</w:t>
      </w:r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7D790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12:1)</w:t>
      </w:r>
    </w:p>
    <w:p w:rsidR="00D34049" w:rsidRDefault="00D34049"/>
    <w:sectPr w:rsidR="00D34049" w:rsidSect="007D79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8C"/>
    <w:multiLevelType w:val="multilevel"/>
    <w:tmpl w:val="42EA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0C"/>
    <w:rsid w:val="007D790C"/>
    <w:rsid w:val="00D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7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D7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7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D7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2021-05-30T06:25:00Z</dcterms:created>
  <dcterms:modified xsi:type="dcterms:W3CDTF">2021-05-30T06:26:00Z</dcterms:modified>
</cp:coreProperties>
</file>