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D0" w:rsidRPr="00B01CD0" w:rsidRDefault="00B01CD0" w:rsidP="00B01CD0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01CD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2021/08/22</w:t>
      </w:r>
      <w:r w:rsidRPr="00B01CD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B01CD0" w:rsidRPr="00B01CD0" w:rsidRDefault="00B01CD0" w:rsidP="00B01CD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為幫助教會領導同工群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的靈命提升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與裝備，教會將邀請黃天賜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牧師主領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，開展系列性的屬靈生命訓練課程，目的在培育更多屬靈領袖。將於本主日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(8/22)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下午小組長會議時間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(4:00pm-6:00pm)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，針對訓練目的，計劃與課程內容予以說明，請弟兄姊妹們於禱告中紀念。</w:t>
      </w:r>
    </w:p>
    <w:p w:rsidR="00B01CD0" w:rsidRPr="00B01CD0" w:rsidRDefault="00B01CD0" w:rsidP="00B01CD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01CD0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基於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Delta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變種病毒所造成的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疫情趨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增，原訂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8/22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開始在教會恢復實體兒童崇拜及主日學的計劃將暫緩實施。目前設定至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9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月底仍採用網路聚會，時間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(10:30am-11:40am)_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Zoom link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及流程皆不變。同工們將持續視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情狀況決定後續措施，再向大家報告新的方案。</w:t>
      </w:r>
    </w:p>
    <w:p w:rsidR="00B01CD0" w:rsidRPr="00B01CD0" w:rsidRDefault="00B01CD0" w:rsidP="00B01CD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01CD0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新的秋季主日學即將於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9/5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開始，由劉穗生師母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(Susan)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帶領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研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讀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「詩篇」，時間為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9:45am-10:45am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，邀請各位弟兄姊妹參加，一同學習神的話語。</w:t>
      </w:r>
    </w:p>
    <w:p w:rsidR="00B01CD0" w:rsidRPr="00B01CD0" w:rsidRDefault="00B01CD0" w:rsidP="00B01CD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01CD0">
        <w:rPr>
          <w:rFonts w:ascii="Arial" w:eastAsia="新細明體" w:hAnsi="Arial" w:cs="Arial"/>
          <w:color w:val="444444"/>
          <w:kern w:val="0"/>
          <w:sz w:val="22"/>
        </w:rPr>
        <w:t>緬甸救難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感謝神，對緬甸傳道人的救難資助，教會所收到的奉獻總額已逾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$20,000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。教會於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8/16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已先將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USD20,000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轉帳到指定帳戶，也已經收到回覆確認收訖。對於後續再收到的奉獻，經</w:t>
      </w:r>
      <w:r w:rsidRPr="00B01CD0">
        <w:rPr>
          <w:rFonts w:ascii="新細明體-ExtB" w:eastAsia="新細明體-ExtB" w:hAnsi="新細明體-ExtB" w:cs="新細明體-ExtB" w:hint="eastAsia"/>
          <w:color w:val="444444"/>
          <w:kern w:val="0"/>
          <w:sz w:val="22"/>
        </w:rPr>
        <w:t>𢑥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整後，會再進行第二次的轉帳。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緬甸地區因染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而身亡的傳道人數字不斷攀升，目前已更新預備資助的傳道人家庭為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80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人，請大家繼續在禱告中紀念，並依聖靈的感動奉獻資助。</w:t>
      </w:r>
    </w:p>
    <w:p w:rsidR="00B01CD0" w:rsidRPr="00B01CD0" w:rsidRDefault="00B01CD0" w:rsidP="00B01CD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01CD0">
        <w:rPr>
          <w:rFonts w:ascii="Arial" w:eastAsia="新細明體" w:hAnsi="Arial" w:cs="Arial"/>
          <w:color w:val="444444"/>
          <w:kern w:val="0"/>
          <w:sz w:val="22"/>
        </w:rPr>
        <w:t>實體崇拜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為配合中文堂與英文堂恢復在正堂的主日實體崇拜，新的崇拜時間已於上主日開始實施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英文堂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9:30am-10:45am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、中文堂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11:15am-12:30pm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；中文堂主日學則提早為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 9:45am-10:45am)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。求聖靈引導大家對新聚會時間的適應，更重要的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是對敬拜神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的仰望和渴慕。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 xml:space="preserve">2)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教會已開放小組團契回教會聚會或活動，有意者請事先與辦公室聯絡登記。</w:t>
      </w:r>
    </w:p>
    <w:p w:rsidR="00B01CD0" w:rsidRPr="00B01CD0" w:rsidRDefault="00B01CD0" w:rsidP="00B01CD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基於目前實體崇拜與網路崇拜同步進行的狀態下，現有同工的工作負荷量極重，仍需要更多同工參與網路轉播管理與音控管理的服事，有意者請與崇拜部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B01CD0" w:rsidRPr="00B01CD0" w:rsidRDefault="00B01CD0" w:rsidP="00B01CD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01CD0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近來新冠病毒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變種的感染率一直在增長，請弟兄姊妹注意保護自己，在教堂敬拜的時候，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除講員以外，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請一定戴好口罩。也請為弟兄姊妹的平安和</w:t>
      </w:r>
      <w:proofErr w:type="gramStart"/>
      <w:r w:rsidRPr="00B01CD0">
        <w:rPr>
          <w:rFonts w:ascii="Arial" w:eastAsia="新細明體" w:hAnsi="Arial" w:cs="Arial"/>
          <w:color w:val="444444"/>
          <w:kern w:val="0"/>
          <w:sz w:val="22"/>
        </w:rPr>
        <w:t>疫情的</w:t>
      </w:r>
      <w:proofErr w:type="gramEnd"/>
      <w:r w:rsidRPr="00B01CD0">
        <w:rPr>
          <w:rFonts w:ascii="Arial" w:eastAsia="新細明體" w:hAnsi="Arial" w:cs="Arial"/>
          <w:color w:val="444444"/>
          <w:kern w:val="0"/>
          <w:sz w:val="22"/>
        </w:rPr>
        <w:t>完全清除禱告。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教會需要新增長老、執事及一位秘書，求神預備，興起更多的弟兄姊妹，願意為主擺上。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B01CD0">
        <w:rPr>
          <w:rFonts w:ascii="Arial" w:eastAsia="新細明體" w:hAnsi="Arial" w:cs="Arial"/>
          <w:color w:val="444444"/>
          <w:kern w:val="0"/>
          <w:sz w:val="22"/>
        </w:rPr>
        <w:t>為教會年長的肢體禱告，求神看顧、保守並醫治身體上的軟弱。</w:t>
      </w:r>
    </w:p>
    <w:p w:rsidR="00B01CD0" w:rsidRPr="00B01CD0" w:rsidRDefault="00B01CD0" w:rsidP="00B01CD0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他</w:t>
      </w:r>
      <w:proofErr w:type="gramStart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的血豈不</w:t>
      </w:r>
      <w:proofErr w:type="gramEnd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更能洗淨你們的心，除去你們</w:t>
      </w:r>
      <w:proofErr w:type="gramStart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的死行</w:t>
      </w:r>
      <w:proofErr w:type="gramEnd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，使你們</w:t>
      </w:r>
      <w:proofErr w:type="gramStart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事奉那永生</w:t>
      </w:r>
      <w:proofErr w:type="gramEnd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proofErr w:type="gramStart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神嗎</w:t>
      </w:r>
      <w:proofErr w:type="gramEnd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? </w:t>
      </w:r>
      <w:proofErr w:type="gramStart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–</w:t>
      </w:r>
      <w:proofErr w:type="gramEnd"/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B01CD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9 :14)</w:t>
      </w:r>
    </w:p>
    <w:p w:rsidR="005E6CCB" w:rsidRPr="00B01CD0" w:rsidRDefault="005E6CCB"/>
    <w:sectPr w:rsidR="005E6CCB" w:rsidRPr="00B01CD0" w:rsidSect="00B01C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5A0"/>
    <w:multiLevelType w:val="multilevel"/>
    <w:tmpl w:val="FB4A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D0"/>
    <w:rsid w:val="005E6CCB"/>
    <w:rsid w:val="00B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1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01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1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01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2021-08-22T05:27:00Z</dcterms:created>
  <dcterms:modified xsi:type="dcterms:W3CDTF">2021-08-22T05:29:00Z</dcterms:modified>
</cp:coreProperties>
</file>