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64" w:rsidRPr="00705864" w:rsidRDefault="00705864" w:rsidP="00705864">
      <w:pPr>
        <w:widowControl/>
        <w:jc w:val="center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705864">
        <w:rPr>
          <w:rFonts w:ascii="Arial" w:eastAsia="新細明體" w:hAnsi="Arial" w:cs="Arial"/>
          <w:b/>
          <w:bCs/>
          <w:color w:val="A2A2A2"/>
          <w:kern w:val="0"/>
          <w:sz w:val="22"/>
          <w:bdr w:val="none" w:sz="0" w:space="0" w:color="auto" w:frame="1"/>
        </w:rPr>
        <w:t>2022/07/24</w:t>
      </w:r>
      <w:r w:rsidRPr="00705864">
        <w:rPr>
          <w:rFonts w:ascii="Arial" w:eastAsia="新細明體" w:hAnsi="Arial" w:cs="Arial"/>
          <w:b/>
          <w:bCs/>
          <w:color w:val="A2A2A2"/>
          <w:kern w:val="0"/>
          <w:sz w:val="22"/>
          <w:bdr w:val="none" w:sz="0" w:space="0" w:color="auto" w:frame="1"/>
        </w:rPr>
        <w:t>消息與代禱</w:t>
      </w:r>
    </w:p>
    <w:p w:rsidR="00705864" w:rsidRPr="00705864" w:rsidRDefault="00705864" w:rsidP="0070586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705864">
        <w:rPr>
          <w:rFonts w:ascii="Arial" w:eastAsia="新細明體" w:hAnsi="Arial" w:cs="Arial"/>
          <w:color w:val="A2A2A2"/>
          <w:kern w:val="0"/>
          <w:sz w:val="22"/>
        </w:rPr>
        <w:t>禱告會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本週三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(7/27) 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晚上八點禱告會中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由教會支持的宣教士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 Chris 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和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Emily Pan 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將來分享他們在東南亞的事工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並將一起為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 Chris 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和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 Emily Pan 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宣教士禱告。</w:t>
      </w:r>
      <w:proofErr w:type="gramStart"/>
      <w:r w:rsidRPr="00705864">
        <w:rPr>
          <w:rFonts w:ascii="Arial" w:eastAsia="新細明體" w:hAnsi="Arial" w:cs="Arial"/>
          <w:color w:val="A2A2A2"/>
          <w:kern w:val="0"/>
          <w:sz w:val="22"/>
        </w:rPr>
        <w:t>誠邀弟兄</w:t>
      </w:r>
      <w:proofErr w:type="gramEnd"/>
      <w:r w:rsidRPr="00705864">
        <w:rPr>
          <w:rFonts w:ascii="Arial" w:eastAsia="新細明體" w:hAnsi="Arial" w:cs="Arial"/>
          <w:color w:val="A2A2A2"/>
          <w:kern w:val="0"/>
          <w:sz w:val="22"/>
        </w:rPr>
        <w:t>姐妹參加。</w:t>
      </w:r>
    </w:p>
    <w:p w:rsidR="00705864" w:rsidRPr="00705864" w:rsidRDefault="00705864" w:rsidP="0070586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705864">
        <w:rPr>
          <w:rFonts w:ascii="Arial" w:eastAsia="新細明體" w:hAnsi="Arial" w:cs="Arial"/>
          <w:color w:val="A2A2A2"/>
          <w:kern w:val="0"/>
          <w:sz w:val="22"/>
        </w:rPr>
        <w:t>宣道部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七月的最後</w:t>
      </w:r>
      <w:proofErr w:type="gramStart"/>
      <w:r w:rsidRPr="00705864">
        <w:rPr>
          <w:rFonts w:ascii="Arial" w:eastAsia="新細明體" w:hAnsi="Arial" w:cs="Arial"/>
          <w:color w:val="A2A2A2"/>
          <w:kern w:val="0"/>
          <w:sz w:val="22"/>
        </w:rPr>
        <w:t>一週</w:t>
      </w:r>
      <w:proofErr w:type="gramEnd"/>
      <w:r w:rsidRPr="00705864">
        <w:rPr>
          <w:rFonts w:ascii="Arial" w:eastAsia="新細明體" w:hAnsi="Arial" w:cs="Arial"/>
          <w:color w:val="A2A2A2"/>
          <w:kern w:val="0"/>
          <w:sz w:val="22"/>
        </w:rPr>
        <w:t>(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本</w:t>
      </w:r>
      <w:proofErr w:type="gramStart"/>
      <w:r w:rsidRPr="00705864">
        <w:rPr>
          <w:rFonts w:ascii="Arial" w:eastAsia="新細明體" w:hAnsi="Arial" w:cs="Arial"/>
          <w:color w:val="A2A2A2"/>
          <w:kern w:val="0"/>
          <w:sz w:val="22"/>
        </w:rPr>
        <w:t>週</w:t>
      </w:r>
      <w:proofErr w:type="gramEnd"/>
      <w:r w:rsidRPr="00705864">
        <w:rPr>
          <w:rFonts w:ascii="Arial" w:eastAsia="新細明體" w:hAnsi="Arial" w:cs="Arial"/>
          <w:color w:val="A2A2A2"/>
          <w:kern w:val="0"/>
          <w:sz w:val="22"/>
        </w:rPr>
        <w:t>)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訂為教會本年度的宣教</w:t>
      </w:r>
      <w:proofErr w:type="gramStart"/>
      <w:r w:rsidRPr="00705864">
        <w:rPr>
          <w:rFonts w:ascii="Arial" w:eastAsia="新細明體" w:hAnsi="Arial" w:cs="Arial"/>
          <w:color w:val="A2A2A2"/>
          <w:kern w:val="0"/>
          <w:sz w:val="22"/>
        </w:rPr>
        <w:t>週</w:t>
      </w:r>
      <w:proofErr w:type="gramEnd"/>
      <w:r w:rsidRPr="00705864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並由世界華福常委會的彭書睿宣教士為講員。本週六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 (7/30)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晚上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 7:30 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到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 9:15; 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彭書睿宣教士將做實體宣教分享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;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主題是</w:t>
      </w:r>
      <w:proofErr w:type="gramStart"/>
      <w:r w:rsidRPr="00705864">
        <w:rPr>
          <w:rFonts w:ascii="Arial" w:eastAsia="新細明體" w:hAnsi="Arial" w:cs="Arial"/>
          <w:color w:val="A2A2A2"/>
          <w:kern w:val="0"/>
          <w:sz w:val="22"/>
        </w:rPr>
        <w:t>”</w:t>
      </w:r>
      <w:proofErr w:type="gramEnd"/>
      <w:r w:rsidRPr="00705864">
        <w:rPr>
          <w:rFonts w:ascii="Arial" w:eastAsia="新細明體" w:hAnsi="Arial" w:cs="Arial"/>
          <w:color w:val="A2A2A2"/>
          <w:kern w:val="0"/>
          <w:sz w:val="22"/>
        </w:rPr>
        <w:t>我們要如何來書寫我們的「使徒行傳」呢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?” 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請弟兄姊妹分別時間參加</w:t>
      </w:r>
      <w:proofErr w:type="gramStart"/>
      <w:r w:rsidRPr="00705864">
        <w:rPr>
          <w:rFonts w:ascii="Arial" w:eastAsia="新細明體" w:hAnsi="Arial" w:cs="Arial"/>
          <w:color w:val="A2A2A2"/>
          <w:kern w:val="0"/>
          <w:sz w:val="22"/>
        </w:rPr>
        <w:t>;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下個主日</w:t>
      </w:r>
      <w:proofErr w:type="gramEnd"/>
      <w:r w:rsidRPr="00705864">
        <w:rPr>
          <w:rFonts w:ascii="Arial" w:eastAsia="新細明體" w:hAnsi="Arial" w:cs="Arial"/>
          <w:color w:val="A2A2A2"/>
          <w:kern w:val="0"/>
          <w:sz w:val="22"/>
        </w:rPr>
        <w:t>(7/31)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也由彭書睿宣教士證道。兩次的分享與證道除實體外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網絡也有同步直播。直播鏈接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週六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-ZOOM https://zoom.us/j/981146033 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密碼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: 4255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週日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-</w:t>
      </w:r>
      <w:proofErr w:type="spellStart"/>
      <w:r w:rsidRPr="00705864">
        <w:rPr>
          <w:rFonts w:ascii="Arial" w:eastAsia="新細明體" w:hAnsi="Arial" w:cs="Arial"/>
          <w:color w:val="A2A2A2"/>
          <w:kern w:val="0"/>
          <w:sz w:val="22"/>
        </w:rPr>
        <w:t>Youtube</w:t>
      </w:r>
      <w:proofErr w:type="spellEnd"/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 https://youtube.com/c/cfccsjvideosermon/live</w:t>
      </w:r>
    </w:p>
    <w:p w:rsidR="00705864" w:rsidRPr="00705864" w:rsidRDefault="00705864" w:rsidP="0070586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705864">
        <w:rPr>
          <w:rFonts w:ascii="Arial" w:eastAsia="新細明體" w:hAnsi="Arial" w:cs="Arial"/>
          <w:color w:val="A2A2A2"/>
          <w:kern w:val="0"/>
          <w:sz w:val="22"/>
        </w:rPr>
        <w:t>兒童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 VBS 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報告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:VBS 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進入第二</w:t>
      </w:r>
      <w:proofErr w:type="gramStart"/>
      <w:r w:rsidRPr="00705864">
        <w:rPr>
          <w:rFonts w:ascii="Arial" w:eastAsia="新細明體" w:hAnsi="Arial" w:cs="Arial"/>
          <w:color w:val="A2A2A2"/>
          <w:kern w:val="0"/>
          <w:sz w:val="22"/>
        </w:rPr>
        <w:t>個</w:t>
      </w:r>
      <w:proofErr w:type="gramEnd"/>
      <w:r w:rsidRPr="00705864">
        <w:rPr>
          <w:rFonts w:ascii="Arial" w:eastAsia="新細明體" w:hAnsi="Arial" w:cs="Arial"/>
          <w:color w:val="A2A2A2"/>
          <w:kern w:val="0"/>
          <w:sz w:val="22"/>
        </w:rPr>
        <w:t>主日並到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 8/14 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連續五個主日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時間</w:t>
      </w:r>
      <w:proofErr w:type="gramStart"/>
      <w:r w:rsidRPr="00705864">
        <w:rPr>
          <w:rFonts w:ascii="Arial" w:eastAsia="新細明體" w:hAnsi="Arial" w:cs="Arial"/>
          <w:color w:val="A2A2A2"/>
          <w:kern w:val="0"/>
          <w:sz w:val="22"/>
        </w:rPr>
        <w:t>是每主日</w:t>
      </w:r>
      <w:proofErr w:type="gramEnd"/>
      <w:r w:rsidRPr="00705864">
        <w:rPr>
          <w:rFonts w:ascii="Arial" w:eastAsia="新細明體" w:hAnsi="Arial" w:cs="Arial"/>
          <w:color w:val="A2A2A2"/>
          <w:kern w:val="0"/>
          <w:sz w:val="22"/>
        </w:rPr>
        <w:t>早上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 9:45 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到中午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 12:30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。</w:t>
      </w:r>
    </w:p>
    <w:p w:rsidR="00705864" w:rsidRPr="00705864" w:rsidRDefault="00705864" w:rsidP="0070586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705864">
        <w:rPr>
          <w:rFonts w:ascii="Arial" w:eastAsia="新細明體" w:hAnsi="Arial" w:cs="Arial"/>
          <w:color w:val="A2A2A2"/>
          <w:kern w:val="0"/>
          <w:sz w:val="22"/>
        </w:rPr>
        <w:t>家庭事工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教會已經成立家庭事工部。感謝主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!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馬桂庭姊妹願意出任家庭事工部主任一職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負責家庭輔導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及協調培訓等相關事宜。家庭事</w:t>
      </w:r>
      <w:proofErr w:type="gramStart"/>
      <w:r w:rsidRPr="00705864">
        <w:rPr>
          <w:rFonts w:ascii="Arial" w:eastAsia="新細明體" w:hAnsi="Arial" w:cs="Arial"/>
          <w:color w:val="A2A2A2"/>
          <w:kern w:val="0"/>
          <w:sz w:val="22"/>
        </w:rPr>
        <w:t>工部並於</w:t>
      </w:r>
      <w:proofErr w:type="gramEnd"/>
      <w:r w:rsidRPr="00705864">
        <w:rPr>
          <w:rFonts w:ascii="Arial" w:eastAsia="新細明體" w:hAnsi="Arial" w:cs="Arial"/>
          <w:color w:val="A2A2A2"/>
          <w:kern w:val="0"/>
          <w:sz w:val="22"/>
        </w:rPr>
        <w:t>七月份開始工作。</w:t>
      </w:r>
    </w:p>
    <w:p w:rsidR="00705864" w:rsidRPr="00705864" w:rsidRDefault="00705864" w:rsidP="0070586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705864">
        <w:rPr>
          <w:rFonts w:ascii="Arial" w:eastAsia="新細明體" w:hAnsi="Arial" w:cs="Arial"/>
          <w:color w:val="A2A2A2"/>
          <w:kern w:val="0"/>
          <w:sz w:val="22"/>
        </w:rPr>
        <w:t>教會秘書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感謝主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!</w:t>
      </w:r>
      <w:proofErr w:type="gramStart"/>
      <w:r w:rsidRPr="00705864">
        <w:rPr>
          <w:rFonts w:ascii="Arial" w:eastAsia="新細明體" w:hAnsi="Arial" w:cs="Arial"/>
          <w:color w:val="A2A2A2"/>
          <w:kern w:val="0"/>
          <w:sz w:val="22"/>
        </w:rPr>
        <w:t>張寧姊妹</w:t>
      </w:r>
      <w:proofErr w:type="gramEnd"/>
      <w:r w:rsidRPr="00705864">
        <w:rPr>
          <w:rFonts w:ascii="Arial" w:eastAsia="新細明體" w:hAnsi="Arial" w:cs="Arial"/>
          <w:color w:val="A2A2A2"/>
          <w:kern w:val="0"/>
          <w:sz w:val="22"/>
        </w:rPr>
        <w:t>於七月初開始出任教會行政秘書一職。因為家庭需要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,</w:t>
      </w:r>
      <w:proofErr w:type="gramStart"/>
      <w:r w:rsidRPr="00705864">
        <w:rPr>
          <w:rFonts w:ascii="Arial" w:eastAsia="新細明體" w:hAnsi="Arial" w:cs="Arial"/>
          <w:color w:val="A2A2A2"/>
          <w:kern w:val="0"/>
          <w:sz w:val="22"/>
        </w:rPr>
        <w:t>張寧姊妹</w:t>
      </w:r>
      <w:proofErr w:type="gramEnd"/>
      <w:r w:rsidRPr="00705864">
        <w:rPr>
          <w:rFonts w:ascii="Arial" w:eastAsia="新細明體" w:hAnsi="Arial" w:cs="Arial"/>
          <w:color w:val="A2A2A2"/>
          <w:kern w:val="0"/>
          <w:sz w:val="22"/>
        </w:rPr>
        <w:t>是</w:t>
      </w:r>
      <w:proofErr w:type="gramStart"/>
      <w:r w:rsidRPr="00705864">
        <w:rPr>
          <w:rFonts w:ascii="Arial" w:eastAsia="新細明體" w:hAnsi="Arial" w:cs="Arial"/>
          <w:color w:val="A2A2A2"/>
          <w:kern w:val="0"/>
          <w:sz w:val="22"/>
        </w:rPr>
        <w:t>以半職方式</w:t>
      </w:r>
      <w:proofErr w:type="gramEnd"/>
      <w:r w:rsidRPr="00705864">
        <w:rPr>
          <w:rFonts w:ascii="Arial" w:eastAsia="新細明體" w:hAnsi="Arial" w:cs="Arial"/>
          <w:color w:val="A2A2A2"/>
          <w:kern w:val="0"/>
          <w:sz w:val="22"/>
        </w:rPr>
        <w:t>工作。</w:t>
      </w:r>
    </w:p>
    <w:p w:rsidR="00705864" w:rsidRPr="00705864" w:rsidRDefault="00705864" w:rsidP="0070586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705864">
        <w:rPr>
          <w:rFonts w:ascii="Arial" w:eastAsia="新細明體" w:hAnsi="Arial" w:cs="Arial"/>
          <w:color w:val="A2A2A2"/>
          <w:kern w:val="0"/>
          <w:sz w:val="22"/>
        </w:rPr>
        <w:t>烏克蘭援助項目已結束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款項已</w:t>
      </w:r>
      <w:proofErr w:type="gramStart"/>
      <w:r w:rsidRPr="00705864">
        <w:rPr>
          <w:rFonts w:ascii="Arial" w:eastAsia="新細明體" w:hAnsi="Arial" w:cs="Arial"/>
          <w:color w:val="A2A2A2"/>
          <w:kern w:val="0"/>
          <w:sz w:val="22"/>
        </w:rPr>
        <w:t>匯</w:t>
      </w:r>
      <w:proofErr w:type="gramEnd"/>
      <w:r w:rsidRPr="00705864">
        <w:rPr>
          <w:rFonts w:ascii="Arial" w:eastAsia="新細明體" w:hAnsi="Arial" w:cs="Arial"/>
          <w:color w:val="A2A2A2"/>
          <w:kern w:val="0"/>
          <w:sz w:val="22"/>
        </w:rPr>
        <w:t>往相關機構。</w:t>
      </w:r>
    </w:p>
    <w:p w:rsidR="00705864" w:rsidRDefault="00705864" w:rsidP="0070586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A2A2A2"/>
          <w:kern w:val="0"/>
          <w:sz w:val="22"/>
        </w:rPr>
      </w:pPr>
      <w:r w:rsidRPr="00705864">
        <w:rPr>
          <w:rFonts w:ascii="Arial" w:eastAsia="新細明體" w:hAnsi="Arial" w:cs="Arial"/>
          <w:color w:val="A2A2A2"/>
          <w:kern w:val="0"/>
          <w:sz w:val="22"/>
        </w:rPr>
        <w:t>崇拜部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教會媒體部仍然需要一名同工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主要負責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 </w:t>
      </w:r>
      <w:proofErr w:type="spellStart"/>
      <w:r w:rsidRPr="00705864">
        <w:rPr>
          <w:rFonts w:ascii="Arial" w:eastAsia="新細明體" w:hAnsi="Arial" w:cs="Arial"/>
          <w:color w:val="A2A2A2"/>
          <w:kern w:val="0"/>
          <w:sz w:val="22"/>
        </w:rPr>
        <w:t>Youtube</w:t>
      </w:r>
      <w:proofErr w:type="spellEnd"/>
      <w:r w:rsidRPr="00705864">
        <w:rPr>
          <w:rFonts w:ascii="Arial" w:eastAsia="新細明體" w:hAnsi="Arial" w:cs="Arial"/>
          <w:color w:val="A2A2A2"/>
          <w:kern w:val="0"/>
          <w:sz w:val="22"/>
        </w:rPr>
        <w:t xml:space="preserve"> 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的</w:t>
      </w:r>
      <w:proofErr w:type="gramStart"/>
      <w:r w:rsidRPr="00705864">
        <w:rPr>
          <w:rFonts w:ascii="Arial" w:eastAsia="新細明體" w:hAnsi="Arial" w:cs="Arial"/>
          <w:color w:val="A2A2A2"/>
          <w:kern w:val="0"/>
          <w:sz w:val="22"/>
        </w:rPr>
        <w:t>網絡串流</w:t>
      </w:r>
      <w:proofErr w:type="gramEnd"/>
      <w:r w:rsidRPr="00705864">
        <w:rPr>
          <w:rFonts w:ascii="Arial" w:eastAsia="新細明體" w:hAnsi="Arial" w:cs="Arial"/>
          <w:color w:val="A2A2A2"/>
          <w:kern w:val="0"/>
          <w:sz w:val="22"/>
        </w:rPr>
        <w:t>工作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有意者請與崇拜部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/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林明誠執事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(limfrankie2003@yahoo.com)</w:t>
      </w:r>
      <w:r w:rsidRPr="00705864">
        <w:rPr>
          <w:rFonts w:ascii="Arial" w:eastAsia="新細明體" w:hAnsi="Arial" w:cs="Arial"/>
          <w:color w:val="A2A2A2"/>
          <w:kern w:val="0"/>
          <w:sz w:val="22"/>
        </w:rPr>
        <w:t>聯繫。</w:t>
      </w:r>
    </w:p>
    <w:p w:rsidR="00705864" w:rsidRPr="00705864" w:rsidRDefault="00705864" w:rsidP="00705864">
      <w:pPr>
        <w:widowControl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bookmarkStart w:id="0" w:name="_GoBack"/>
      <w:bookmarkEnd w:id="0"/>
    </w:p>
    <w:p w:rsidR="00705864" w:rsidRPr="00705864" w:rsidRDefault="00705864" w:rsidP="00705864">
      <w:pPr>
        <w:widowControl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705864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“</w:t>
      </w:r>
      <w:r w:rsidRPr="00705864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因為十字架的道理</w:t>
      </w:r>
      <w:r w:rsidRPr="00705864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,</w:t>
      </w:r>
      <w:r w:rsidRPr="00705864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在那滅亡的人為愚拙</w:t>
      </w:r>
      <w:r w:rsidRPr="00705864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;</w:t>
      </w:r>
      <w:r w:rsidRPr="00705864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在我們得救的人</w:t>
      </w:r>
      <w:r w:rsidRPr="00705864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,</w:t>
      </w:r>
      <w:r w:rsidRPr="00705864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卻為</w:t>
      </w:r>
      <w:r w:rsidRPr="00705864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 xml:space="preserve"> </w:t>
      </w:r>
      <w:r w:rsidRPr="00705864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神的大能。</w:t>
      </w:r>
      <w:r w:rsidRPr="00705864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”-</w:t>
      </w:r>
      <w:r w:rsidRPr="00705864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歌林多前書</w:t>
      </w:r>
      <w:r w:rsidRPr="00705864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 xml:space="preserve"> 1:18</w:t>
      </w:r>
    </w:p>
    <w:p w:rsidR="009B6FD2" w:rsidRDefault="009B6FD2"/>
    <w:sectPr w:rsidR="009B6FD2" w:rsidSect="007058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5276"/>
    <w:multiLevelType w:val="multilevel"/>
    <w:tmpl w:val="9D3C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64"/>
    <w:rsid w:val="00705864"/>
    <w:rsid w:val="009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58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05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58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05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2022-07-24T05:30:00Z</dcterms:created>
  <dcterms:modified xsi:type="dcterms:W3CDTF">2022-07-24T05:31:00Z</dcterms:modified>
</cp:coreProperties>
</file>